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7A62F05C"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3F3BBF">
        <w:rPr>
          <w:rFonts w:eastAsia="Arial Unicode MS" w:cs="Times New Roman"/>
          <w:b/>
          <w:color w:val="000000"/>
          <w:kern w:val="0"/>
          <w:lang w:eastAsia="lv-LV" w:bidi="ar-SA"/>
        </w:rPr>
        <w:t>82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3F3BBF">
        <w:rPr>
          <w:rFonts w:eastAsia="Arial Unicode MS" w:cs="Times New Roman"/>
          <w:color w:val="000000"/>
          <w:kern w:val="0"/>
          <w:lang w:eastAsia="lv-LV" w:bidi="ar-SA"/>
        </w:rPr>
        <w:t>20</w:t>
      </w:r>
      <w:r w:rsidR="002E36B6" w:rsidRPr="006C111A">
        <w:rPr>
          <w:rFonts w:eastAsia="Arial Unicode MS" w:cs="Times New Roman"/>
          <w:color w:val="000000"/>
          <w:kern w:val="0"/>
          <w:lang w:eastAsia="lv-LV" w:bidi="ar-SA"/>
        </w:rPr>
        <w:t>. p.)</w:t>
      </w:r>
    </w:p>
    <w:p w14:paraId="29CB18FE" w14:textId="71ADCB16" w:rsidR="00400498" w:rsidRDefault="00400498"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33550115" w14:textId="5F17404B"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5968C2BE" w14:textId="77777777" w:rsidR="003F3BBF" w:rsidRPr="003F3BBF" w:rsidRDefault="003F3BBF" w:rsidP="003F3BBF">
      <w:pPr>
        <w:jc w:val="both"/>
        <w:rPr>
          <w:rFonts w:eastAsia="Arial Unicode MS"/>
          <w:b/>
        </w:rPr>
      </w:pPr>
      <w:r w:rsidRPr="003F3BBF">
        <w:rPr>
          <w:rFonts w:eastAsia="Arial Unicode MS"/>
          <w:b/>
        </w:rPr>
        <w:t xml:space="preserve">Par dzīvokļa īpašumu Nr.1, Meža iela 2, Mārciena, Mārcienas pagasts, Madonas novads, </w:t>
      </w:r>
      <w:r w:rsidRPr="003F3BBF">
        <w:rPr>
          <w:b/>
        </w:rPr>
        <w:t>atsavināšanu</w:t>
      </w:r>
    </w:p>
    <w:p w14:paraId="5ADB3252" w14:textId="77777777" w:rsidR="003F3BBF" w:rsidRPr="006668B9" w:rsidRDefault="003F3BBF" w:rsidP="003F3BBF">
      <w:pPr>
        <w:jc w:val="both"/>
        <w:rPr>
          <w:rFonts w:eastAsia="Calibri"/>
          <w:i/>
          <w:sz w:val="16"/>
          <w:szCs w:val="16"/>
        </w:rPr>
      </w:pPr>
    </w:p>
    <w:p w14:paraId="26264B9B" w14:textId="034285C9" w:rsidR="003F3BBF" w:rsidRDefault="003F3BBF" w:rsidP="003F3BBF">
      <w:pPr>
        <w:ind w:firstLine="720"/>
        <w:jc w:val="both"/>
        <w:rPr>
          <w:rFonts w:eastAsia="Calibri"/>
        </w:rPr>
      </w:pPr>
      <w:r>
        <w:rPr>
          <w:rFonts w:eastAsia="Calibri"/>
        </w:rPr>
        <w:t xml:space="preserve">Madonas novada pašvaldības Mārcienas pagasta pārvaldē 01.11.2021. saņemts </w:t>
      </w:r>
      <w:r w:rsidR="002D75A8">
        <w:rPr>
          <w:rFonts w:eastAsia="Calibri"/>
        </w:rPr>
        <w:t>[…]</w:t>
      </w:r>
      <w:r>
        <w:rPr>
          <w:rFonts w:eastAsia="Calibri"/>
        </w:rPr>
        <w:t xml:space="preserve"> iesniegums (reģistrēts 01.11.2021. Nr. MAR/1.9/21/95), ar lūgumu atsavināt pašvaldības dzīvokli adresē Meža iela 2-1, Mārciena, Mārcienas pagasts, Madonas novads, ko īrē kopš 2010. gada 8. janvāra. </w:t>
      </w:r>
    </w:p>
    <w:p w14:paraId="262F4EA7" w14:textId="77777777" w:rsidR="003F3BBF" w:rsidRPr="00CE7FC4" w:rsidRDefault="003F3BBF" w:rsidP="003F3BBF">
      <w:pPr>
        <w:ind w:firstLine="720"/>
        <w:jc w:val="both"/>
      </w:pPr>
      <w:r w:rsidRPr="000414A8">
        <w:t>202</w:t>
      </w:r>
      <w:r>
        <w:t>2</w:t>
      </w:r>
      <w:r w:rsidRPr="000414A8">
        <w:t>.</w:t>
      </w:r>
      <w:r>
        <w:t xml:space="preserve"> </w:t>
      </w:r>
      <w:r w:rsidRPr="000414A8">
        <w:t xml:space="preserve">gada </w:t>
      </w:r>
      <w:r>
        <w:t>27</w:t>
      </w:r>
      <w:r w:rsidRPr="000414A8">
        <w:t>.</w:t>
      </w:r>
      <w:r>
        <w:t xml:space="preserve"> janvārī </w:t>
      </w:r>
      <w:r w:rsidRPr="000414A8">
        <w:t>ir pieņemts Madonas novada pašvaldības domes lēmums Nr.</w:t>
      </w:r>
      <w:r>
        <w:t>59</w:t>
      </w:r>
      <w:r w:rsidRPr="000414A8">
        <w:t xml:space="preserve"> (protokols Nr. </w:t>
      </w:r>
      <w:r>
        <w:t>2</w:t>
      </w:r>
      <w:r w:rsidRPr="000414A8">
        <w:t>,</w:t>
      </w:r>
      <w:r>
        <w:t xml:space="preserve"> 16.</w:t>
      </w:r>
      <w:r w:rsidRPr="000414A8">
        <w:t xml:space="preserve">p.) </w:t>
      </w:r>
      <w:r w:rsidRPr="00F44B23">
        <w:t>Par dzīvokļa īpašumu Nr.1, Meža iela 2, Mārciena, Mārcienas pagasts, Madonas novads, nodošanu atsavināšanai</w:t>
      </w:r>
      <w:r w:rsidRPr="000414A8">
        <w:t>.</w:t>
      </w:r>
    </w:p>
    <w:p w14:paraId="7FE9323C" w14:textId="06055510" w:rsidR="003F3BBF" w:rsidRDefault="003F3BBF" w:rsidP="003F3BBF">
      <w:pPr>
        <w:ind w:firstLine="720"/>
        <w:jc w:val="both"/>
        <w:rPr>
          <w:rFonts w:eastAsia="Calibri"/>
        </w:rPr>
      </w:pPr>
      <w:r w:rsidRPr="009F0F48">
        <w:rPr>
          <w:rFonts w:eastAsia="Calibri"/>
        </w:rPr>
        <w:t>Nekustamais īpašums</w:t>
      </w:r>
      <w:r>
        <w:rPr>
          <w:rFonts w:eastAsia="Calibri"/>
        </w:rPr>
        <w:t xml:space="preserve"> </w:t>
      </w:r>
      <w:r w:rsidRPr="009F0F48">
        <w:rPr>
          <w:rFonts w:eastAsia="Calibri"/>
        </w:rPr>
        <w:t xml:space="preserve">- dzīvokļa īpašums ar adresi </w:t>
      </w:r>
      <w:r>
        <w:rPr>
          <w:rFonts w:eastAsia="Calibri"/>
        </w:rPr>
        <w:t>Meža iela 2-1, Mārciena, Mārcienas paga</w:t>
      </w:r>
      <w:r w:rsidRPr="009F0F48">
        <w:rPr>
          <w:rFonts w:eastAsia="Calibri"/>
        </w:rPr>
        <w:t>sts, Madonas novads (kadastra Nr.</w:t>
      </w:r>
      <w:r w:rsidRPr="00F44B23">
        <w:t xml:space="preserve"> </w:t>
      </w:r>
      <w:r w:rsidRPr="00F44B23">
        <w:rPr>
          <w:rFonts w:eastAsia="Calibri"/>
        </w:rPr>
        <w:t>7074 900 0136</w:t>
      </w:r>
      <w:r w:rsidRPr="009F0F48">
        <w:rPr>
          <w:rFonts w:eastAsia="Calibri"/>
        </w:rPr>
        <w:t>)</w:t>
      </w:r>
      <w:r w:rsidR="00972F76">
        <w:rPr>
          <w:rFonts w:eastAsia="Calibri"/>
        </w:rPr>
        <w:t>,</w:t>
      </w:r>
      <w:r w:rsidRPr="009F0F48">
        <w:rPr>
          <w:rFonts w:eastAsia="Calibri"/>
        </w:rPr>
        <w:t xml:space="preserve"> ir Madonas novada pašvaldībai piederošs nekustamais īpašums, reģistrēts </w:t>
      </w:r>
      <w:r>
        <w:rPr>
          <w:rFonts w:eastAsia="Calibri"/>
        </w:rPr>
        <w:t>Mārcienas</w:t>
      </w:r>
      <w:r w:rsidRPr="009F0F48">
        <w:rPr>
          <w:rFonts w:eastAsia="Calibri"/>
        </w:rPr>
        <w:t xml:space="preserve"> pagasta zemesgrāmatas nodalījumā Nr.</w:t>
      </w:r>
      <w:r>
        <w:rPr>
          <w:rFonts w:eastAsia="Calibri"/>
        </w:rPr>
        <w:t>209 1</w:t>
      </w:r>
      <w:r w:rsidRPr="009F0F48">
        <w:rPr>
          <w:rFonts w:eastAsia="Calibri"/>
        </w:rPr>
        <w:t>. Īpašums sastāv no dzīvokļa Nr.</w:t>
      </w:r>
      <w:r>
        <w:rPr>
          <w:rFonts w:eastAsia="Calibri"/>
        </w:rPr>
        <w:t>1</w:t>
      </w:r>
      <w:r w:rsidRPr="009F0F48">
        <w:rPr>
          <w:rFonts w:eastAsia="Calibri"/>
        </w:rPr>
        <w:t>, 3</w:t>
      </w:r>
      <w:r>
        <w:rPr>
          <w:rFonts w:eastAsia="Calibri"/>
        </w:rPr>
        <w:t>2,2</w:t>
      </w:r>
      <w:r w:rsidRPr="009F0F48">
        <w:rPr>
          <w:rFonts w:eastAsia="Calibri"/>
        </w:rPr>
        <w:t xml:space="preserve"> </w:t>
      </w:r>
      <w:proofErr w:type="spellStart"/>
      <w:r w:rsidRPr="009F0F48">
        <w:rPr>
          <w:rFonts w:eastAsia="Calibri"/>
        </w:rPr>
        <w:t>kv.m</w:t>
      </w:r>
      <w:proofErr w:type="spellEnd"/>
      <w:r w:rsidRPr="009F0F48">
        <w:rPr>
          <w:rFonts w:eastAsia="Calibri"/>
        </w:rPr>
        <w:t>. platībā</w:t>
      </w:r>
      <w:r>
        <w:rPr>
          <w:rFonts w:eastAsia="Calibri"/>
        </w:rPr>
        <w:t xml:space="preserve"> </w:t>
      </w:r>
      <w:r w:rsidRPr="009F0F48">
        <w:rPr>
          <w:rFonts w:eastAsia="Calibri"/>
        </w:rPr>
        <w:t>3</w:t>
      </w:r>
      <w:r>
        <w:rPr>
          <w:rFonts w:eastAsia="Calibri"/>
        </w:rPr>
        <w:t>18</w:t>
      </w:r>
      <w:r w:rsidRPr="009F0F48">
        <w:rPr>
          <w:rFonts w:eastAsia="Calibri"/>
        </w:rPr>
        <w:t>/</w:t>
      </w:r>
      <w:r>
        <w:rPr>
          <w:rFonts w:eastAsia="Calibri"/>
        </w:rPr>
        <w:t xml:space="preserve">15516 </w:t>
      </w:r>
      <w:r w:rsidRPr="009F0F48">
        <w:rPr>
          <w:rFonts w:eastAsia="Calibri"/>
        </w:rPr>
        <w:t xml:space="preserve">kopīpašuma domājamām daļā no </w:t>
      </w:r>
      <w:r>
        <w:rPr>
          <w:rFonts w:eastAsia="Calibri"/>
        </w:rPr>
        <w:t xml:space="preserve">daudzdzīvokļu mājas </w:t>
      </w:r>
      <w:r w:rsidRPr="009F0F48">
        <w:rPr>
          <w:rFonts w:eastAsia="Calibri"/>
        </w:rPr>
        <w:t>(kadastra apzīmējums 70</w:t>
      </w:r>
      <w:r>
        <w:rPr>
          <w:rFonts w:eastAsia="Calibri"/>
        </w:rPr>
        <w:t>740040202001)</w:t>
      </w:r>
      <w:r w:rsidRPr="009F0F48">
        <w:rPr>
          <w:rFonts w:eastAsia="Calibri"/>
        </w:rPr>
        <w:t>, 3</w:t>
      </w:r>
      <w:r>
        <w:rPr>
          <w:rFonts w:eastAsia="Calibri"/>
        </w:rPr>
        <w:t>18</w:t>
      </w:r>
      <w:r w:rsidRPr="009F0F48">
        <w:rPr>
          <w:rFonts w:eastAsia="Calibri"/>
        </w:rPr>
        <w:t>/</w:t>
      </w:r>
      <w:r>
        <w:rPr>
          <w:rFonts w:eastAsia="Calibri"/>
        </w:rPr>
        <w:t>15516</w:t>
      </w:r>
      <w:r w:rsidRPr="009F0F48">
        <w:rPr>
          <w:rFonts w:eastAsia="Calibri"/>
        </w:rPr>
        <w:t xml:space="preserve"> kopīpašuma domājamām daļām no būves (kadastra apzīmējums 70</w:t>
      </w:r>
      <w:r>
        <w:rPr>
          <w:rFonts w:eastAsia="Calibri"/>
        </w:rPr>
        <w:t xml:space="preserve">740040202002), </w:t>
      </w:r>
      <w:r w:rsidRPr="00F44B23">
        <w:rPr>
          <w:rFonts w:eastAsia="Calibri"/>
        </w:rPr>
        <w:t>318/15516 kopīpašuma domājamām daļām no būves (kadastra apzīmējums 7074004020200</w:t>
      </w:r>
      <w:r>
        <w:rPr>
          <w:rFonts w:eastAsia="Calibri"/>
        </w:rPr>
        <w:t>3</w:t>
      </w:r>
      <w:r w:rsidRPr="00F44B23">
        <w:rPr>
          <w:rFonts w:eastAsia="Calibri"/>
        </w:rPr>
        <w:t>)</w:t>
      </w:r>
      <w:r>
        <w:rPr>
          <w:rFonts w:eastAsia="Calibri"/>
        </w:rPr>
        <w:t xml:space="preserve">, </w:t>
      </w:r>
      <w:r w:rsidRPr="00F44B23">
        <w:rPr>
          <w:rFonts w:eastAsia="Calibri"/>
        </w:rPr>
        <w:t xml:space="preserve">318/15516 kopīpašuma domājamām daļām no </w:t>
      </w:r>
      <w:r>
        <w:rPr>
          <w:rFonts w:eastAsia="Calibri"/>
        </w:rPr>
        <w:t>zeme</w:t>
      </w:r>
      <w:r w:rsidRPr="00F44B23">
        <w:rPr>
          <w:rFonts w:eastAsia="Calibri"/>
        </w:rPr>
        <w:t xml:space="preserve">s (kadastra apzīmējums 70740040202)  </w:t>
      </w:r>
      <w:r>
        <w:rPr>
          <w:rFonts w:eastAsia="Calibri"/>
        </w:rPr>
        <w:t xml:space="preserve"> </w:t>
      </w:r>
    </w:p>
    <w:p w14:paraId="30391245" w14:textId="77777777" w:rsidR="003F3BBF" w:rsidRPr="00CE7FC4" w:rsidRDefault="003F3BBF" w:rsidP="003F3BBF">
      <w:pPr>
        <w:ind w:firstLine="720"/>
        <w:jc w:val="both"/>
      </w:pPr>
      <w:r w:rsidRPr="000414A8">
        <w:t>202</w:t>
      </w:r>
      <w:r>
        <w:t>2</w:t>
      </w:r>
      <w:r w:rsidRPr="000414A8">
        <w:t xml:space="preserve">.gada </w:t>
      </w:r>
      <w:r>
        <w:t>28</w:t>
      </w:r>
      <w:r w:rsidRPr="000414A8">
        <w:t>.</w:t>
      </w:r>
      <w:r>
        <w:t xml:space="preserve"> aprīlī </w:t>
      </w:r>
      <w:r w:rsidRPr="000414A8">
        <w:t>dzīvokļa īpašuma novērtēšanu ir vei</w:t>
      </w:r>
      <w:r>
        <w:t>c</w:t>
      </w:r>
      <w:r w:rsidRPr="000414A8">
        <w:t>i</w:t>
      </w:r>
      <w:r>
        <w:t>s</w:t>
      </w:r>
      <w:r w:rsidRPr="000414A8">
        <w:t xml:space="preserve"> </w:t>
      </w:r>
      <w:r w:rsidRPr="00B57E48">
        <w:t>SIA “</w:t>
      </w:r>
      <w:r>
        <w:t>LINIKO</w:t>
      </w:r>
      <w:r w:rsidRPr="00B57E48">
        <w:t>”</w:t>
      </w:r>
      <w:r>
        <w:t xml:space="preserve"> </w:t>
      </w:r>
      <w:r w:rsidRPr="000414A8">
        <w:t>reģistrācijas Nr.</w:t>
      </w:r>
      <w:r w:rsidRPr="000D1522">
        <w:t xml:space="preserve"> </w:t>
      </w:r>
      <w:r w:rsidRPr="009F0F48">
        <w:t>55403012911</w:t>
      </w:r>
      <w:r w:rsidRPr="000414A8">
        <w:t xml:space="preserve"> (</w:t>
      </w:r>
      <w:r w:rsidRPr="000414A8">
        <w:rPr>
          <w:rFonts w:eastAsia="Calibri"/>
          <w:lang w:eastAsia="en-US"/>
        </w:rPr>
        <w:t>LĪVA profesionālās kvalifikācijas sertifikāts Nr.1</w:t>
      </w:r>
      <w:r>
        <w:rPr>
          <w:rFonts w:eastAsia="Calibri"/>
          <w:lang w:eastAsia="en-US"/>
        </w:rPr>
        <w:t>31).</w:t>
      </w:r>
      <w:r w:rsidRPr="000414A8">
        <w:t xml:space="preserve"> Saskaņā ar nekustamā īpašuma novērtējumu dzīvokļa īpašuma tirgus vērtība 202</w:t>
      </w:r>
      <w:r>
        <w:t>2</w:t>
      </w:r>
      <w:r w:rsidRPr="000414A8">
        <w:t xml:space="preserve">. gada </w:t>
      </w:r>
      <w:r>
        <w:t>28</w:t>
      </w:r>
      <w:r w:rsidRPr="000414A8">
        <w:t xml:space="preserve">. </w:t>
      </w:r>
      <w:r>
        <w:t>aprīlī</w:t>
      </w:r>
      <w:r w:rsidRPr="000414A8">
        <w:t xml:space="preserve"> ir EUR </w:t>
      </w:r>
      <w:r>
        <w:t>37</w:t>
      </w:r>
      <w:r w:rsidRPr="000414A8">
        <w:t>00,00 (</w:t>
      </w:r>
      <w:r>
        <w:t xml:space="preserve">trīs tūkstoši septiņi simti </w:t>
      </w:r>
      <w:proofErr w:type="spellStart"/>
      <w:r w:rsidRPr="000414A8">
        <w:t>euro</w:t>
      </w:r>
      <w:proofErr w:type="spellEnd"/>
      <w:r>
        <w:t>,</w:t>
      </w:r>
      <w:r w:rsidRPr="000414A8">
        <w:t xml:space="preserve"> 00 centi).</w:t>
      </w:r>
    </w:p>
    <w:p w14:paraId="187EBF41" w14:textId="77777777" w:rsidR="003F3BBF" w:rsidRPr="000414A8" w:rsidRDefault="003F3BBF" w:rsidP="003F3BBF">
      <w:pPr>
        <w:ind w:firstLine="720"/>
        <w:jc w:val="both"/>
        <w:rPr>
          <w:rFonts w:eastAsia="Calibri"/>
          <w:lang w:eastAsia="en-US"/>
        </w:rPr>
      </w:pPr>
      <w:r w:rsidRPr="000414A8">
        <w:rPr>
          <w:rFonts w:eastAsia="Calibri"/>
          <w:lang w:eastAsia="en-US"/>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414A8">
        <w:rPr>
          <w:rFonts w:eastAsia="Calibri"/>
          <w:lang w:eastAsia="en-US"/>
        </w:rPr>
        <w:t>rakstveidā</w:t>
      </w:r>
      <w:proofErr w:type="spellEnd"/>
      <w:r w:rsidRPr="000414A8">
        <w:rPr>
          <w:rFonts w:eastAsia="Calibri"/>
          <w:lang w:eastAsia="en-US"/>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w:t>
      </w:r>
      <w:r w:rsidRPr="000414A8">
        <w:rPr>
          <w:rFonts w:eastAsia="Calibri"/>
          <w:lang w:eastAsia="en-US"/>
        </w:rPr>
        <w:lastRenderedPageBreak/>
        <w:t xml:space="preserve">atbilstoši Standartizācijas likumā paredzētajā kārtībā apstiprinātajiem Latvijas īpašuma vērtēšanas standartiem. </w:t>
      </w:r>
    </w:p>
    <w:p w14:paraId="517BE074" w14:textId="77777777" w:rsidR="003F3BBF" w:rsidRPr="0029332A" w:rsidRDefault="003F3BBF" w:rsidP="003F3BBF">
      <w:pPr>
        <w:ind w:firstLine="720"/>
        <w:jc w:val="both"/>
        <w:rPr>
          <w:rFonts w:eastAsia="Calibri"/>
        </w:rPr>
      </w:pPr>
      <w:r w:rsidRPr="000414A8">
        <w:rPr>
          <w:rFonts w:eastAsia="Calibri"/>
          <w:lang w:eastAsia="en-US"/>
        </w:rPr>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Pr>
          <w:i/>
          <w:iCs/>
        </w:rPr>
        <w:t xml:space="preserve"> </w:t>
      </w:r>
    </w:p>
    <w:p w14:paraId="7F2E4DE3" w14:textId="2A1C0561" w:rsidR="003F3BBF" w:rsidRPr="00C31752" w:rsidRDefault="003F3BBF" w:rsidP="00C3175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rPr>
        <w:t xml:space="preserve">Noklausījusies sniegto informāciju, </w:t>
      </w:r>
      <w: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17.05.2022. Uzņēmējdarbības, teritoriālo un vides jautājumu komitejas </w:t>
      </w:r>
      <w:r w:rsidR="00C31752">
        <w:t>un</w:t>
      </w:r>
      <w:r w:rsidR="00C31752" w:rsidRPr="00E63D9E">
        <w:t xml:space="preserve"> 24.05.2022. Finanšu un attīstības komitejas atzinumu,</w:t>
      </w:r>
      <w:r w:rsidR="00C31752">
        <w:rPr>
          <w:b/>
        </w:rPr>
        <w:t xml:space="preserve"> </w:t>
      </w:r>
      <w:r w:rsidR="00C31752" w:rsidRPr="00963287">
        <w:rPr>
          <w:rFonts w:cs="Times New Roman"/>
          <w:b/>
          <w:bCs/>
          <w:color w:val="000000"/>
        </w:rPr>
        <w:t xml:space="preserve">atklāti balsojot: </w:t>
      </w:r>
      <w:r w:rsidR="00C31752">
        <w:rPr>
          <w:rFonts w:cs="Times New Roman"/>
          <w:b/>
          <w:color w:val="000000"/>
        </w:rPr>
        <w:t xml:space="preserve">PAR – 16 </w:t>
      </w:r>
      <w:r w:rsidR="00C31752"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C31752" w:rsidRPr="00963287">
        <w:rPr>
          <w:rFonts w:cs="Times New Roman"/>
          <w:b/>
          <w:color w:val="000000"/>
        </w:rPr>
        <w:t>PRET – NAV</w:t>
      </w:r>
      <w:r w:rsidR="00C31752" w:rsidRPr="00963287">
        <w:rPr>
          <w:rFonts w:cs="Times New Roman"/>
          <w:bCs/>
          <w:noProof/>
          <w:color w:val="000000"/>
        </w:rPr>
        <w:t>,</w:t>
      </w:r>
      <w:r w:rsidR="00C31752" w:rsidRPr="00963287">
        <w:rPr>
          <w:rFonts w:cs="Times New Roman"/>
          <w:b/>
          <w:color w:val="000000"/>
        </w:rPr>
        <w:t xml:space="preserve"> ATTURAS –  NAV</w:t>
      </w:r>
      <w:r w:rsidR="00C31752" w:rsidRPr="00963287">
        <w:rPr>
          <w:rFonts w:cs="Times New Roman"/>
          <w:color w:val="000000"/>
        </w:rPr>
        <w:t>,</w:t>
      </w:r>
      <w:r w:rsidR="00C31752" w:rsidRPr="00963287">
        <w:rPr>
          <w:rFonts w:cs="Times New Roman"/>
          <w:b/>
          <w:color w:val="000000"/>
        </w:rPr>
        <w:t xml:space="preserve"> </w:t>
      </w:r>
      <w:r w:rsidR="00C31752" w:rsidRPr="00963287">
        <w:rPr>
          <w:rFonts w:cs="Times New Roman"/>
          <w:color w:val="000000"/>
        </w:rPr>
        <w:t xml:space="preserve">Madonas novada pašvaldības dome </w:t>
      </w:r>
      <w:r w:rsidR="00C31752" w:rsidRPr="00963287">
        <w:rPr>
          <w:rFonts w:cs="Times New Roman"/>
          <w:b/>
          <w:color w:val="000000"/>
        </w:rPr>
        <w:t>NOLEMJ:</w:t>
      </w:r>
    </w:p>
    <w:p w14:paraId="2E6F0982" w14:textId="77777777" w:rsidR="003F3BBF" w:rsidRPr="007C0836" w:rsidRDefault="003F3BBF" w:rsidP="003F3BBF">
      <w:pPr>
        <w:jc w:val="both"/>
        <w:rPr>
          <w:rFonts w:eastAsia="Calibri"/>
          <w:b/>
          <w:sz w:val="16"/>
          <w:szCs w:val="16"/>
        </w:rPr>
      </w:pPr>
    </w:p>
    <w:p w14:paraId="74CC866E" w14:textId="692745EF" w:rsidR="003F3BBF" w:rsidRDefault="003F3BBF" w:rsidP="003F3BBF">
      <w:pPr>
        <w:widowControl/>
        <w:numPr>
          <w:ilvl w:val="0"/>
          <w:numId w:val="19"/>
        </w:numPr>
        <w:suppressAutoHyphens w:val="0"/>
        <w:contextualSpacing/>
        <w:jc w:val="both"/>
      </w:pPr>
      <w:r>
        <w:t xml:space="preserve">Apstiprināt dzīvokļa īpašuma ar adresi Meža iela 2-1, Mārciena, Mārcienas pagasts, Madonas novads, nosacīto (brīvo) cenu EUR 3700,00 (trīs tūkstoši septiņi simti </w:t>
      </w:r>
      <w:proofErr w:type="spellStart"/>
      <w:r>
        <w:t>euro</w:t>
      </w:r>
      <w:proofErr w:type="spellEnd"/>
      <w:r>
        <w:t xml:space="preserve">, 00 centi), nosakot, </w:t>
      </w:r>
      <w:r>
        <w:rPr>
          <w:lang w:bidi="lo-LA"/>
        </w:rPr>
        <w:t>ka pirkuma maksa ir veicama 100% apmērā pirms līguma noslēgšanas vai veicams pirkums uz nomaksu, paredzot avansa maksājumu ne mazāku par 10% no pirkuma maksas un pirkuma maksas atliktā maksājuma nomaksas termiņu līdz 5 gadiem, pārdodot to dzīvokļa īrniecei</w:t>
      </w:r>
      <w:r w:rsidRPr="0036134F">
        <w:rPr>
          <w:lang w:bidi="lo-LA"/>
        </w:rPr>
        <w:t xml:space="preserve"> </w:t>
      </w:r>
      <w:r w:rsidR="002D75A8">
        <w:rPr>
          <w:lang w:bidi="lo-LA"/>
        </w:rPr>
        <w:t>[…]</w:t>
      </w:r>
      <w:r>
        <w:rPr>
          <w:lang w:bidi="lo-LA"/>
        </w:rPr>
        <w:t>.</w:t>
      </w:r>
    </w:p>
    <w:p w14:paraId="654E31BB" w14:textId="1963FA13" w:rsidR="003F3BBF" w:rsidRPr="0029332A" w:rsidRDefault="003F3BBF" w:rsidP="003F3BBF">
      <w:pPr>
        <w:widowControl/>
        <w:numPr>
          <w:ilvl w:val="0"/>
          <w:numId w:val="19"/>
        </w:numPr>
        <w:suppressAutoHyphens w:val="0"/>
        <w:contextualSpacing/>
        <w:jc w:val="both"/>
      </w:pPr>
      <w:r>
        <w:t xml:space="preserve">Uzdot </w:t>
      </w:r>
      <w:r>
        <w:rPr>
          <w:lang w:eastAsia="lo-LA" w:bidi="lo-LA"/>
        </w:rPr>
        <w:t xml:space="preserve">Nekustamā īpašuma pārvaldības un teritoriālās plānošanas nodaļai </w:t>
      </w:r>
      <w:r>
        <w:t xml:space="preserve">nosūtīt īrniecei </w:t>
      </w:r>
      <w:r w:rsidR="002D75A8">
        <w:t>[…]</w:t>
      </w:r>
      <w:bookmarkStart w:id="0" w:name="_GoBack"/>
      <w:bookmarkEnd w:id="0"/>
      <w:r w:rsidRPr="0036134F">
        <w:t xml:space="preserve"> </w:t>
      </w:r>
      <w:r>
        <w:t xml:space="preserve">dzīvokļa īpašuma atsavināšanas paziņojumu normatīvajos aktos noteiktajā kārtībā. </w:t>
      </w:r>
    </w:p>
    <w:p w14:paraId="03D6B1DF" w14:textId="77777777" w:rsidR="003F3BBF" w:rsidRDefault="003F3BBF" w:rsidP="003F3BBF">
      <w:pPr>
        <w:jc w:val="both"/>
        <w:rPr>
          <w:rFonts w:eastAsia="Calibri"/>
          <w:sz w:val="16"/>
          <w:szCs w:val="16"/>
        </w:rPr>
      </w:pPr>
    </w:p>
    <w:p w14:paraId="5E7270CE" w14:textId="77777777" w:rsidR="003F3BBF" w:rsidRDefault="003F3BBF" w:rsidP="003F3BBF">
      <w:pPr>
        <w:jc w:val="both"/>
        <w:rPr>
          <w:rFonts w:eastAsia="Calibri"/>
          <w:sz w:val="16"/>
          <w:szCs w:val="16"/>
        </w:rPr>
      </w:pPr>
    </w:p>
    <w:p w14:paraId="675E82E6" w14:textId="77777777" w:rsidR="003F3BBF" w:rsidRDefault="003F3BBF" w:rsidP="003F3BBF">
      <w:pPr>
        <w:jc w:val="both"/>
        <w:rPr>
          <w:rFonts w:eastAsia="Calibri"/>
          <w:sz w:val="16"/>
          <w:szCs w:val="16"/>
        </w:rPr>
      </w:pPr>
    </w:p>
    <w:p w14:paraId="348BD23C" w14:textId="20719E65" w:rsidR="003F3BBF" w:rsidRDefault="003F3BBF" w:rsidP="003F3BBF">
      <w:pPr>
        <w:rPr>
          <w:i/>
          <w:iCs/>
        </w:rPr>
      </w:pPr>
    </w:p>
    <w:p w14:paraId="7E73A145" w14:textId="77777777" w:rsidR="003F3BBF" w:rsidRDefault="003F3BBF" w:rsidP="00893F4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b/>
        </w:rPr>
      </w:pPr>
    </w:p>
    <w:p w14:paraId="6F828A92" w14:textId="21632161" w:rsidR="00FB61E4" w:rsidRPr="00510ECE" w:rsidRDefault="00FB61E4" w:rsidP="00893F42">
      <w:pPr>
        <w:widowControl/>
        <w:jc w:val="both"/>
        <w:rPr>
          <w:rFonts w:eastAsia="Calibri" w:cs="Times New Roman"/>
          <w:bCs/>
          <w:lang w:eastAsia="ar-SA" w:bidi="ar-SA"/>
        </w:rPr>
      </w:pPr>
    </w:p>
    <w:p w14:paraId="1A0A69E5" w14:textId="77777777"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53CE9D89" w14:textId="159CEA08"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E6AEF28" w:rsidR="00F95192" w:rsidRDefault="00F95192" w:rsidP="00F95192">
      <w:pPr>
        <w:jc w:val="both"/>
        <w:rPr>
          <w:rFonts w:eastAsia="Calibri" w:cs="Times New Roman"/>
          <w:i/>
          <w:iCs/>
        </w:rPr>
      </w:pPr>
    </w:p>
    <w:p w14:paraId="1765C0CD" w14:textId="32C6F691" w:rsidR="00283049" w:rsidRDefault="00283049"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18E31662" w14:textId="77777777" w:rsidR="00C31752" w:rsidRDefault="00C31752" w:rsidP="00C31752">
      <w:r>
        <w:rPr>
          <w:i/>
          <w:iCs/>
        </w:rPr>
        <w:t xml:space="preserve">Semjonova </w:t>
      </w:r>
      <w:r w:rsidRPr="0033415A">
        <w:rPr>
          <w:i/>
          <w:iCs/>
        </w:rPr>
        <w:t>27333721</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4E09" w14:textId="77777777" w:rsidR="00472935" w:rsidRDefault="00472935" w:rsidP="00323CB2">
      <w:r>
        <w:separator/>
      </w:r>
    </w:p>
  </w:endnote>
  <w:endnote w:type="continuationSeparator" w:id="0">
    <w:p w14:paraId="7AE5E4C6" w14:textId="77777777" w:rsidR="00472935" w:rsidRDefault="0047293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4C447E8" w:rsidR="00323CB2" w:rsidRDefault="00323CB2">
        <w:pPr>
          <w:pStyle w:val="Kjene"/>
          <w:jc w:val="center"/>
        </w:pPr>
        <w:r>
          <w:fldChar w:fldCharType="begin"/>
        </w:r>
        <w:r>
          <w:instrText>PAGE   \* MERGEFORMAT</w:instrText>
        </w:r>
        <w:r>
          <w:fldChar w:fldCharType="separate"/>
        </w:r>
        <w:r w:rsidR="002D75A8">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DBF81" w14:textId="77777777" w:rsidR="00472935" w:rsidRDefault="00472935" w:rsidP="00323CB2">
      <w:r>
        <w:separator/>
      </w:r>
    </w:p>
  </w:footnote>
  <w:footnote w:type="continuationSeparator" w:id="0">
    <w:p w14:paraId="7317E4CE" w14:textId="77777777" w:rsidR="00472935" w:rsidRDefault="00472935"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9"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17"/>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4"/>
  </w:num>
  <w:num w:numId="15">
    <w:abstractNumId w:val="23"/>
  </w:num>
  <w:num w:numId="16">
    <w:abstractNumId w:val="29"/>
  </w:num>
  <w:num w:numId="17">
    <w:abstractNumId w:val="20"/>
  </w:num>
  <w:num w:numId="18">
    <w:abstractNumId w:val="19"/>
  </w:num>
  <w:num w:numId="19">
    <w:abstractNumId w:val="0"/>
  </w:num>
  <w:num w:numId="20">
    <w:abstractNumId w:val="2"/>
  </w:num>
  <w:num w:numId="21">
    <w:abstractNumId w:val="12"/>
  </w:num>
  <w:num w:numId="22">
    <w:abstractNumId w:val="2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24"/>
  </w:num>
  <w:num w:numId="27">
    <w:abstractNumId w:val="13"/>
  </w:num>
  <w:num w:numId="28">
    <w:abstractNumId w:val="27"/>
  </w:num>
  <w:num w:numId="29">
    <w:abstractNumId w:val="5"/>
  </w:num>
  <w:num w:numId="30">
    <w:abstractNumId w:val="15"/>
  </w:num>
  <w:num w:numId="31">
    <w:abstractNumId w:val="1"/>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9534C"/>
    <w:rsid w:val="002C47FC"/>
    <w:rsid w:val="002D0AE9"/>
    <w:rsid w:val="002D41EE"/>
    <w:rsid w:val="002D75A8"/>
    <w:rsid w:val="002E1447"/>
    <w:rsid w:val="002E36B6"/>
    <w:rsid w:val="002E62A5"/>
    <w:rsid w:val="002F3930"/>
    <w:rsid w:val="00323CB2"/>
    <w:rsid w:val="003355CF"/>
    <w:rsid w:val="00336901"/>
    <w:rsid w:val="003432A6"/>
    <w:rsid w:val="00350330"/>
    <w:rsid w:val="0035111A"/>
    <w:rsid w:val="00355FC2"/>
    <w:rsid w:val="00356B29"/>
    <w:rsid w:val="00391B0A"/>
    <w:rsid w:val="003D720A"/>
    <w:rsid w:val="003E248A"/>
    <w:rsid w:val="003F3BBF"/>
    <w:rsid w:val="003F77D2"/>
    <w:rsid w:val="00400498"/>
    <w:rsid w:val="004011E4"/>
    <w:rsid w:val="00420535"/>
    <w:rsid w:val="004729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E5D6E"/>
    <w:rsid w:val="007F1489"/>
    <w:rsid w:val="00804A72"/>
    <w:rsid w:val="008511C9"/>
    <w:rsid w:val="0087239A"/>
    <w:rsid w:val="008930F8"/>
    <w:rsid w:val="00893F42"/>
    <w:rsid w:val="008F10E3"/>
    <w:rsid w:val="00914D65"/>
    <w:rsid w:val="00932823"/>
    <w:rsid w:val="00935864"/>
    <w:rsid w:val="00950A36"/>
    <w:rsid w:val="00955AB5"/>
    <w:rsid w:val="00963287"/>
    <w:rsid w:val="00972F76"/>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174C4"/>
    <w:rsid w:val="00C2188D"/>
    <w:rsid w:val="00C31752"/>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75182"/>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3431</Words>
  <Characters>1957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2022-05-24T12:02:00Z</dcterms:created>
  <dcterms:modified xsi:type="dcterms:W3CDTF">2022-05-27T11:34:00Z</dcterms:modified>
</cp:coreProperties>
</file>